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D27F14"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377669">
                <w:rPr>
                  <w:rFonts w:asciiTheme="majorHAnsi" w:hAnsiTheme="majorHAnsi" w:cstheme="majorHAnsi"/>
                  <w:b/>
                  <w:sz w:val="28"/>
                  <w:szCs w:val="28"/>
                </w:rPr>
                <w:fldChar w:fldCharType="begin"/>
              </w:r>
              <w:r w:rsidR="00377669">
                <w:rPr>
                  <w:rFonts w:asciiTheme="majorHAnsi" w:hAnsiTheme="majorHAnsi" w:cstheme="majorHAnsi"/>
                  <w:b/>
                  <w:sz w:val="28"/>
                  <w:szCs w:val="28"/>
                </w:rPr>
                <w:instrText xml:space="preserve"> INCLUDEPICTURE  "http://www.vrtec-brezovica.si/img/admin/brezovica.gif" \* MERGEFORMATINET </w:instrText>
              </w:r>
              <w:r w:rsidR="00377669">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48.75pt" o:button="t">
                    <v:imagedata r:id="rId5" r:href="rId6"/>
                  </v:shape>
                </w:pict>
              </w:r>
              <w:r>
                <w:rPr>
                  <w:rFonts w:asciiTheme="majorHAnsi" w:hAnsiTheme="majorHAnsi" w:cstheme="majorHAnsi"/>
                  <w:b/>
                  <w:sz w:val="28"/>
                  <w:szCs w:val="28"/>
                </w:rPr>
                <w:fldChar w:fldCharType="end"/>
              </w:r>
              <w:r w:rsidR="00377669">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D27F14"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377669">
                <w:rPr>
                  <w:rFonts w:asciiTheme="majorHAnsi" w:hAnsiTheme="majorHAnsi" w:cstheme="majorHAnsi"/>
                  <w:b/>
                  <w:sz w:val="28"/>
                  <w:szCs w:val="28"/>
                </w:rPr>
                <w:fldChar w:fldCharType="begin"/>
              </w:r>
              <w:r w:rsidR="00377669">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377669">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w:instrText>
              </w:r>
              <w:r>
                <w:rPr>
                  <w:rFonts w:asciiTheme="majorHAnsi" w:hAnsiTheme="majorHAnsi" w:cstheme="majorHAnsi"/>
                  <w:b/>
                  <w:sz w:val="28"/>
                  <w:szCs w:val="28"/>
                </w:rPr>
                <w:instrText>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5pt;height:43.5pt" o:button="t">
                    <v:imagedata r:id="rId8" r:href="rId9"/>
                  </v:shape>
                </w:pict>
              </w:r>
              <w:r>
                <w:rPr>
                  <w:rFonts w:asciiTheme="majorHAnsi" w:hAnsiTheme="majorHAnsi" w:cstheme="majorHAnsi"/>
                  <w:b/>
                  <w:sz w:val="28"/>
                  <w:szCs w:val="28"/>
                </w:rPr>
                <w:fldChar w:fldCharType="end"/>
              </w:r>
              <w:r w:rsidR="00377669">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3C1E0A">
        <w:rPr>
          <w:rFonts w:asciiTheme="majorHAnsi" w:hAnsiTheme="majorHAnsi" w:cstheme="majorHAnsi"/>
          <w:b/>
          <w:sz w:val="32"/>
          <w:szCs w:val="32"/>
        </w:rPr>
        <w:t xml:space="preserve"> IGRE KONCENTRACIJE</w:t>
      </w:r>
    </w:p>
    <w:p w:rsidR="006B6614" w:rsidRPr="00453068" w:rsidRDefault="006B6614" w:rsidP="006B6614">
      <w:pPr>
        <w:rPr>
          <w:rFonts w:asciiTheme="majorHAnsi" w:hAnsiTheme="majorHAnsi" w:cstheme="majorHAnsi"/>
          <w:sz w:val="22"/>
          <w:szCs w:val="22"/>
        </w:rPr>
      </w:pPr>
    </w:p>
    <w:tbl>
      <w:tblPr>
        <w:tblStyle w:val="Tabelamrea"/>
        <w:tblW w:w="10201" w:type="dxa"/>
        <w:tblLook w:val="01E0" w:firstRow="1" w:lastRow="1" w:firstColumn="1" w:lastColumn="1" w:noHBand="0" w:noVBand="0"/>
      </w:tblPr>
      <w:tblGrid>
        <w:gridCol w:w="1838"/>
        <w:gridCol w:w="8363"/>
      </w:tblGrid>
      <w:tr w:rsidR="006B6614" w:rsidRPr="00453068" w:rsidTr="003127A6">
        <w:tc>
          <w:tcPr>
            <w:tcW w:w="1838"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8363" w:type="dxa"/>
          </w:tcPr>
          <w:p w:rsidR="006B6614" w:rsidRPr="00453068" w:rsidRDefault="003127A6" w:rsidP="00302E4B">
            <w:pPr>
              <w:rPr>
                <w:rFonts w:asciiTheme="majorHAnsi" w:hAnsiTheme="majorHAnsi" w:cstheme="majorHAnsi"/>
                <w:sz w:val="22"/>
                <w:szCs w:val="22"/>
              </w:rPr>
            </w:pPr>
            <w:r>
              <w:rPr>
                <w:rFonts w:asciiTheme="majorHAnsi" w:hAnsiTheme="majorHAnsi" w:cstheme="majorHAnsi"/>
                <w:sz w:val="22"/>
                <w:szCs w:val="22"/>
              </w:rPr>
              <w:t>Družba</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127A6">
        <w:tc>
          <w:tcPr>
            <w:tcW w:w="1838"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8363" w:type="dxa"/>
          </w:tcPr>
          <w:p w:rsidR="006B6614" w:rsidRPr="00453068" w:rsidRDefault="00CD34EE" w:rsidP="00302E4B">
            <w:pPr>
              <w:rPr>
                <w:rFonts w:asciiTheme="majorHAnsi" w:hAnsiTheme="majorHAnsi" w:cstheme="majorHAnsi"/>
                <w:sz w:val="22"/>
                <w:szCs w:val="22"/>
              </w:rPr>
            </w:pPr>
            <w:r>
              <w:rPr>
                <w:rFonts w:asciiTheme="majorHAnsi" w:hAnsiTheme="majorHAnsi" w:cstheme="majorHAnsi"/>
                <w:sz w:val="22"/>
                <w:szCs w:val="22"/>
              </w:rPr>
              <w:t>2 - 6</w:t>
            </w:r>
          </w:p>
        </w:tc>
      </w:tr>
      <w:tr w:rsidR="006B6614" w:rsidRPr="00453068" w:rsidTr="003127A6">
        <w:tc>
          <w:tcPr>
            <w:tcW w:w="1838"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8363" w:type="dxa"/>
          </w:tcPr>
          <w:p w:rsidR="006B6614" w:rsidRPr="00453068" w:rsidRDefault="00CD34EE" w:rsidP="00302E4B">
            <w:pPr>
              <w:rPr>
                <w:rFonts w:asciiTheme="majorHAnsi" w:hAnsiTheme="majorHAnsi" w:cstheme="majorHAnsi"/>
                <w:sz w:val="22"/>
                <w:szCs w:val="22"/>
              </w:rPr>
            </w:pPr>
            <w:r>
              <w:rPr>
                <w:rFonts w:asciiTheme="majorHAnsi" w:hAnsiTheme="majorHAnsi" w:cstheme="majorHAnsi"/>
                <w:sz w:val="22"/>
                <w:szCs w:val="22"/>
              </w:rPr>
              <w:t xml:space="preserve">Tjaša Abram Barbara </w:t>
            </w:r>
            <w:proofErr w:type="spellStart"/>
            <w:r>
              <w:rPr>
                <w:rFonts w:asciiTheme="majorHAnsi" w:hAnsiTheme="majorHAnsi" w:cstheme="majorHAnsi"/>
                <w:sz w:val="22"/>
                <w:szCs w:val="22"/>
              </w:rPr>
              <w:t>Rožmanec</w:t>
            </w:r>
            <w:proofErr w:type="spellEnd"/>
          </w:p>
        </w:tc>
      </w:tr>
      <w:tr w:rsidR="006B6614" w:rsidRPr="00453068" w:rsidTr="003127A6">
        <w:tc>
          <w:tcPr>
            <w:tcW w:w="1838"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8363" w:type="dxa"/>
          </w:tcPr>
          <w:p w:rsidR="006B6614" w:rsidRPr="00453068" w:rsidRDefault="00CD34EE" w:rsidP="00CD34EE">
            <w:pPr>
              <w:rPr>
                <w:rFonts w:asciiTheme="majorHAnsi" w:hAnsiTheme="majorHAnsi" w:cstheme="majorHAnsi"/>
                <w:sz w:val="22"/>
                <w:szCs w:val="22"/>
              </w:rPr>
            </w:pPr>
            <w:r>
              <w:rPr>
                <w:rFonts w:asciiTheme="majorHAnsi" w:hAnsiTheme="majorHAnsi" w:cstheme="majorHAnsi"/>
                <w:sz w:val="22"/>
                <w:szCs w:val="22"/>
              </w:rPr>
              <w:t>Otrok je zmožen vztrajati pri določeni igri in se samostojno zaigrati za določeno obdobje.</w:t>
            </w:r>
            <w:r w:rsidR="00995850">
              <w:rPr>
                <w:rFonts w:asciiTheme="majorHAnsi" w:hAnsiTheme="majorHAnsi" w:cstheme="majorHAnsi"/>
                <w:sz w:val="22"/>
                <w:szCs w:val="22"/>
              </w:rPr>
              <w:t xml:space="preserve"> Spodaj opisujeva 6 različnih zabavnih igric za razvoj koncentracije.</w:t>
            </w:r>
          </w:p>
        </w:tc>
      </w:tr>
      <w:tr w:rsidR="006B6614" w:rsidRPr="00453068" w:rsidTr="003127A6">
        <w:tc>
          <w:tcPr>
            <w:tcW w:w="1838"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8363" w:type="dxa"/>
          </w:tcPr>
          <w:p w:rsidR="006B6614" w:rsidRDefault="002C3CE2" w:rsidP="00302E4B">
            <w:pPr>
              <w:pStyle w:val="Odstavekseznama"/>
              <w:numPr>
                <w:ilvl w:val="0"/>
                <w:numId w:val="2"/>
              </w:numPr>
              <w:rPr>
                <w:rFonts w:asciiTheme="majorHAnsi" w:hAnsiTheme="majorHAnsi" w:cstheme="majorHAnsi"/>
                <w:sz w:val="22"/>
                <w:szCs w:val="22"/>
              </w:rPr>
            </w:pPr>
            <w:r>
              <w:rPr>
                <w:rFonts w:asciiTheme="majorHAnsi" w:hAnsiTheme="majorHAnsi" w:cstheme="majorHAnsi"/>
                <w:sz w:val="22"/>
                <w:szCs w:val="22"/>
              </w:rPr>
              <w:t xml:space="preserve">Vsakdanji </w:t>
            </w:r>
            <w:r w:rsidR="00CD34EE" w:rsidRPr="002C3CE2">
              <w:rPr>
                <w:rFonts w:asciiTheme="majorHAnsi" w:hAnsiTheme="majorHAnsi" w:cstheme="majorHAnsi"/>
                <w:sz w:val="22"/>
                <w:szCs w:val="22"/>
              </w:rPr>
              <w:t>predmeti (</w:t>
            </w:r>
            <w:r>
              <w:rPr>
                <w:rFonts w:asciiTheme="majorHAnsi" w:hAnsiTheme="majorHAnsi" w:cstheme="majorHAnsi"/>
                <w:sz w:val="22"/>
                <w:szCs w:val="22"/>
              </w:rPr>
              <w:t>kozarček, nogavice, dojenček, spodnje hlačke, zobna pasta…)</w:t>
            </w:r>
            <w:r w:rsidR="00CD34EE" w:rsidRPr="002C3CE2">
              <w:rPr>
                <w:rFonts w:asciiTheme="majorHAnsi" w:hAnsiTheme="majorHAnsi" w:cstheme="majorHAnsi"/>
                <w:sz w:val="22"/>
                <w:szCs w:val="22"/>
              </w:rPr>
              <w:t xml:space="preserve"> </w:t>
            </w:r>
          </w:p>
          <w:p w:rsidR="002C3CE2" w:rsidRDefault="002C3CE2" w:rsidP="002C3CE2">
            <w:pPr>
              <w:pStyle w:val="Odstavekseznama"/>
              <w:numPr>
                <w:ilvl w:val="0"/>
                <w:numId w:val="2"/>
              </w:numPr>
              <w:rPr>
                <w:rFonts w:asciiTheme="majorHAnsi" w:hAnsiTheme="majorHAnsi" w:cstheme="majorHAnsi"/>
                <w:sz w:val="22"/>
                <w:szCs w:val="22"/>
              </w:rPr>
            </w:pPr>
            <w:r>
              <w:rPr>
                <w:rFonts w:asciiTheme="majorHAnsi" w:hAnsiTheme="majorHAnsi" w:cstheme="majorHAnsi"/>
                <w:sz w:val="22"/>
                <w:szCs w:val="22"/>
              </w:rPr>
              <w:t xml:space="preserve">Trije temni plastični kozarčki in nekaj manjših predmetov (figurice iz </w:t>
            </w:r>
            <w:proofErr w:type="spellStart"/>
            <w:r>
              <w:rPr>
                <w:rFonts w:asciiTheme="majorHAnsi" w:hAnsiTheme="majorHAnsi" w:cstheme="majorHAnsi"/>
                <w:sz w:val="22"/>
                <w:szCs w:val="22"/>
              </w:rPr>
              <w:t>Kinder</w:t>
            </w:r>
            <w:proofErr w:type="spellEnd"/>
            <w:r>
              <w:rPr>
                <w:rFonts w:asciiTheme="majorHAnsi" w:hAnsiTheme="majorHAnsi" w:cstheme="majorHAnsi"/>
                <w:sz w:val="22"/>
                <w:szCs w:val="22"/>
              </w:rPr>
              <w:t xml:space="preserve"> jajčkov…)</w:t>
            </w:r>
          </w:p>
          <w:p w:rsidR="002C3CE2" w:rsidRDefault="002C3CE2" w:rsidP="002C3CE2">
            <w:pPr>
              <w:pStyle w:val="Odstavekseznama"/>
              <w:numPr>
                <w:ilvl w:val="0"/>
                <w:numId w:val="2"/>
              </w:numPr>
              <w:rPr>
                <w:rFonts w:asciiTheme="majorHAnsi" w:hAnsiTheme="majorHAnsi" w:cstheme="majorHAnsi"/>
                <w:sz w:val="22"/>
                <w:szCs w:val="22"/>
              </w:rPr>
            </w:pPr>
            <w:r w:rsidRPr="00CD34EE">
              <w:rPr>
                <w:rFonts w:asciiTheme="majorHAnsi" w:hAnsiTheme="majorHAnsi" w:cstheme="majorHAnsi"/>
                <w:sz w:val="22"/>
                <w:szCs w:val="22"/>
              </w:rPr>
              <w:t xml:space="preserve">Lego </w:t>
            </w:r>
            <w:r>
              <w:rPr>
                <w:rFonts w:asciiTheme="majorHAnsi" w:hAnsiTheme="majorHAnsi" w:cstheme="majorHAnsi"/>
                <w:sz w:val="22"/>
                <w:szCs w:val="22"/>
              </w:rPr>
              <w:t>kocke in 2 igralni plošči.</w:t>
            </w:r>
          </w:p>
          <w:p w:rsidR="002C3CE2" w:rsidRDefault="002C3CE2" w:rsidP="00302E4B">
            <w:pPr>
              <w:pStyle w:val="Odstavekseznama"/>
              <w:numPr>
                <w:ilvl w:val="0"/>
                <w:numId w:val="2"/>
              </w:numPr>
              <w:rPr>
                <w:rFonts w:asciiTheme="majorHAnsi" w:hAnsiTheme="majorHAnsi" w:cstheme="majorHAnsi"/>
                <w:sz w:val="22"/>
                <w:szCs w:val="22"/>
              </w:rPr>
            </w:pPr>
            <w:r>
              <w:rPr>
                <w:rFonts w:asciiTheme="majorHAnsi" w:hAnsiTheme="majorHAnsi" w:cstheme="majorHAnsi"/>
                <w:sz w:val="22"/>
                <w:szCs w:val="22"/>
              </w:rPr>
              <w:t>Domine.</w:t>
            </w:r>
          </w:p>
          <w:p w:rsidR="002C3CE2" w:rsidRDefault="002C3CE2" w:rsidP="00302E4B">
            <w:pPr>
              <w:pStyle w:val="Odstavekseznama"/>
              <w:numPr>
                <w:ilvl w:val="0"/>
                <w:numId w:val="2"/>
              </w:numPr>
              <w:rPr>
                <w:rFonts w:asciiTheme="majorHAnsi" w:hAnsiTheme="majorHAnsi" w:cstheme="majorHAnsi"/>
                <w:sz w:val="22"/>
                <w:szCs w:val="22"/>
              </w:rPr>
            </w:pPr>
            <w:r>
              <w:rPr>
                <w:rFonts w:asciiTheme="majorHAnsi" w:hAnsiTheme="majorHAnsi" w:cstheme="majorHAnsi"/>
                <w:sz w:val="22"/>
                <w:szCs w:val="22"/>
              </w:rPr>
              <w:t>Simetrično prerisovanje.</w:t>
            </w:r>
          </w:p>
          <w:p w:rsidR="006B6614" w:rsidRPr="003127A6" w:rsidRDefault="00995850" w:rsidP="00302E4B">
            <w:pPr>
              <w:pStyle w:val="Odstavekseznama"/>
              <w:numPr>
                <w:ilvl w:val="0"/>
                <w:numId w:val="2"/>
              </w:numPr>
              <w:rPr>
                <w:rFonts w:asciiTheme="majorHAnsi" w:hAnsiTheme="majorHAnsi" w:cstheme="majorHAnsi"/>
                <w:sz w:val="22"/>
                <w:szCs w:val="22"/>
              </w:rPr>
            </w:pPr>
            <w:r>
              <w:rPr>
                <w:rFonts w:asciiTheme="majorHAnsi" w:hAnsiTheme="majorHAnsi" w:cstheme="majorHAnsi"/>
                <w:sz w:val="22"/>
                <w:szCs w:val="22"/>
              </w:rPr>
              <w:t>Za vsakega igralca n</w:t>
            </w:r>
            <w:r w:rsidR="002C3CE2">
              <w:rPr>
                <w:rFonts w:asciiTheme="majorHAnsi" w:hAnsiTheme="majorHAnsi" w:cstheme="majorHAnsi"/>
                <w:sz w:val="22"/>
                <w:szCs w:val="22"/>
              </w:rPr>
              <w:t>a list papirja narisana mreža</w:t>
            </w:r>
            <w:r>
              <w:rPr>
                <w:rFonts w:asciiTheme="majorHAnsi" w:hAnsiTheme="majorHAnsi" w:cstheme="majorHAnsi"/>
                <w:sz w:val="22"/>
                <w:szCs w:val="22"/>
              </w:rPr>
              <w:t xml:space="preserve"> (9 kvadratkov)</w:t>
            </w:r>
            <w:r w:rsidR="002C3CE2">
              <w:rPr>
                <w:rFonts w:asciiTheme="majorHAnsi" w:hAnsiTheme="majorHAnsi" w:cstheme="majorHAnsi"/>
                <w:sz w:val="22"/>
                <w:szCs w:val="22"/>
              </w:rPr>
              <w:t xml:space="preserve">, </w:t>
            </w:r>
            <w:r>
              <w:rPr>
                <w:rFonts w:asciiTheme="majorHAnsi" w:hAnsiTheme="majorHAnsi" w:cstheme="majorHAnsi"/>
                <w:sz w:val="22"/>
                <w:szCs w:val="22"/>
              </w:rPr>
              <w:t>9</w:t>
            </w:r>
            <w:r w:rsidR="002C3CE2">
              <w:rPr>
                <w:rFonts w:asciiTheme="majorHAnsi" w:hAnsiTheme="majorHAnsi" w:cstheme="majorHAnsi"/>
                <w:sz w:val="22"/>
                <w:szCs w:val="22"/>
              </w:rPr>
              <w:t xml:space="preserve"> podvojenih predmetov, manjši listki in svinčnik.</w:t>
            </w:r>
          </w:p>
        </w:tc>
      </w:tr>
      <w:tr w:rsidR="006B6614" w:rsidRPr="00453068" w:rsidTr="003127A6">
        <w:tc>
          <w:tcPr>
            <w:tcW w:w="1838"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8363" w:type="dxa"/>
          </w:tcPr>
          <w:p w:rsidR="006B6614" w:rsidRDefault="00995850" w:rsidP="002C3CE2">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 xml:space="preserve">KAJ MANJKA? </w:t>
            </w:r>
            <w:r w:rsidR="002C3CE2">
              <w:rPr>
                <w:rFonts w:asciiTheme="majorHAnsi" w:hAnsiTheme="majorHAnsi" w:cstheme="majorHAnsi"/>
                <w:sz w:val="22"/>
                <w:szCs w:val="22"/>
              </w:rPr>
              <w:t>Na mizo postaviš izbrane predmete (število določite glede na starost otroka). Otrok si jih naj ogleda in nato zamiži. Za hrbet skrijte enega izmed predmetov na mizi. Otrok naj ponovno odpre svoje oči in poskuša ugotoviti kaj manjka. Variacije: Skrijte več predmetov. Otrok skriva, vi ugotavljate….</w:t>
            </w:r>
          </w:p>
          <w:p w:rsidR="003127A6" w:rsidRDefault="003127A6" w:rsidP="003127A6">
            <w:pPr>
              <w:pStyle w:val="Odstavekseznama"/>
              <w:rPr>
                <w:rFonts w:asciiTheme="majorHAnsi" w:hAnsiTheme="majorHAnsi" w:cstheme="majorHAnsi"/>
                <w:sz w:val="22"/>
                <w:szCs w:val="22"/>
              </w:rPr>
            </w:pPr>
          </w:p>
          <w:p w:rsidR="002C3CE2" w:rsidRDefault="00995850" w:rsidP="002C3CE2">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 xml:space="preserve">KJE JE SKRITO? </w:t>
            </w:r>
            <w:r w:rsidR="002C3CE2">
              <w:rPr>
                <w:rFonts w:asciiTheme="majorHAnsi" w:hAnsiTheme="majorHAnsi" w:cstheme="majorHAnsi"/>
                <w:sz w:val="22"/>
                <w:szCs w:val="22"/>
              </w:rPr>
              <w:t xml:space="preserve">Na tla postavite 3 kozarčke, obrnjene naokrog. Pod enega skrijte manjši predmet. Hitro premikajte kozarčke in skriti predmet. Otrok naj ugotovi pod katerim </w:t>
            </w:r>
            <w:r w:rsidR="00E23547">
              <w:rPr>
                <w:rFonts w:asciiTheme="majorHAnsi" w:hAnsiTheme="majorHAnsi" w:cstheme="majorHAnsi"/>
                <w:sz w:val="22"/>
                <w:szCs w:val="22"/>
              </w:rPr>
              <w:t>kozarčkom</w:t>
            </w:r>
            <w:r w:rsidR="002C3CE2">
              <w:rPr>
                <w:rFonts w:asciiTheme="majorHAnsi" w:hAnsiTheme="majorHAnsi" w:cstheme="majorHAnsi"/>
                <w:sz w:val="22"/>
                <w:szCs w:val="22"/>
              </w:rPr>
              <w:t xml:space="preserve"> je sedaj skr</w:t>
            </w:r>
            <w:r w:rsidR="00E23547">
              <w:rPr>
                <w:rFonts w:asciiTheme="majorHAnsi" w:hAnsiTheme="majorHAnsi" w:cstheme="majorHAnsi"/>
                <w:sz w:val="22"/>
                <w:szCs w:val="22"/>
              </w:rPr>
              <w:t>it zaklad. Variacije: otrok skriva in premika kozarčke vi ugibate.</w:t>
            </w:r>
          </w:p>
          <w:p w:rsidR="003127A6" w:rsidRPr="003127A6" w:rsidRDefault="003127A6" w:rsidP="003127A6">
            <w:pPr>
              <w:rPr>
                <w:rFonts w:asciiTheme="majorHAnsi" w:hAnsiTheme="majorHAnsi" w:cstheme="majorHAnsi"/>
                <w:sz w:val="22"/>
                <w:szCs w:val="22"/>
              </w:rPr>
            </w:pPr>
          </w:p>
          <w:p w:rsidR="00E23547" w:rsidRDefault="00995850" w:rsidP="002C3CE2">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 xml:space="preserve">LEGO SLIKA… </w:t>
            </w:r>
            <w:r w:rsidR="00E23547">
              <w:rPr>
                <w:rFonts w:asciiTheme="majorHAnsi" w:hAnsiTheme="majorHAnsi" w:cstheme="majorHAnsi"/>
                <w:sz w:val="22"/>
                <w:szCs w:val="22"/>
              </w:rPr>
              <w:t>Na igralno ploščo postavite poljuben vzorec nekaj kock. Te naj bodo na podlagi in ne v stolpcu. Otroku ponudite prazno ploščo in enake kocke, kot ste jih uporabili sami. Otrok naj ponovi vaš vzorec. Variacije: Otrok si sam izmisli vzorec in ga nato ponovi še na drugi plošči. Gradnja stolpa. Vzorčenje…</w:t>
            </w:r>
          </w:p>
          <w:p w:rsidR="003127A6" w:rsidRPr="003127A6" w:rsidRDefault="003127A6" w:rsidP="003127A6">
            <w:pPr>
              <w:pStyle w:val="Odstavekseznama"/>
              <w:rPr>
                <w:rFonts w:asciiTheme="majorHAnsi" w:hAnsiTheme="majorHAnsi" w:cstheme="majorHAnsi"/>
                <w:sz w:val="22"/>
                <w:szCs w:val="22"/>
              </w:rPr>
            </w:pPr>
          </w:p>
          <w:p w:rsidR="003127A6" w:rsidRDefault="003127A6" w:rsidP="003127A6">
            <w:pPr>
              <w:pStyle w:val="Odstavekseznama"/>
              <w:rPr>
                <w:rFonts w:asciiTheme="majorHAnsi" w:hAnsiTheme="majorHAnsi" w:cstheme="majorHAnsi"/>
                <w:sz w:val="22"/>
                <w:szCs w:val="22"/>
              </w:rPr>
            </w:pPr>
          </w:p>
          <w:p w:rsidR="00E23547" w:rsidRDefault="00995850" w:rsidP="002C3CE2">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 xml:space="preserve">DOMINE… </w:t>
            </w:r>
            <w:r w:rsidR="00E23547">
              <w:rPr>
                <w:rFonts w:asciiTheme="majorHAnsi" w:hAnsiTheme="majorHAnsi" w:cstheme="majorHAnsi"/>
                <w:sz w:val="22"/>
                <w:szCs w:val="22"/>
              </w:rPr>
              <w:t xml:space="preserve">Otrok naj na ravni podlagi poskusi postaviti v vrsto domine in jih nato, ko vse stojijo, podreti prvo in te naj podrejo vse ostale… </w:t>
            </w:r>
          </w:p>
          <w:p w:rsidR="003127A6" w:rsidRDefault="003127A6" w:rsidP="003127A6">
            <w:pPr>
              <w:pStyle w:val="Odstavekseznama"/>
              <w:rPr>
                <w:rFonts w:asciiTheme="majorHAnsi" w:hAnsiTheme="majorHAnsi" w:cstheme="majorHAnsi"/>
                <w:sz w:val="22"/>
                <w:szCs w:val="22"/>
              </w:rPr>
            </w:pPr>
          </w:p>
          <w:p w:rsidR="00E23547" w:rsidRDefault="00995850" w:rsidP="002C3CE2">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 xml:space="preserve">SIMETRIČNA SLIKA… </w:t>
            </w:r>
            <w:r w:rsidR="00E23547">
              <w:rPr>
                <w:rFonts w:asciiTheme="majorHAnsi" w:hAnsiTheme="majorHAnsi" w:cstheme="majorHAnsi"/>
                <w:sz w:val="22"/>
                <w:szCs w:val="22"/>
              </w:rPr>
              <w:t>Na sredino</w:t>
            </w:r>
            <w:r w:rsidR="003127A6">
              <w:rPr>
                <w:rFonts w:asciiTheme="majorHAnsi" w:hAnsiTheme="majorHAnsi" w:cstheme="majorHAnsi"/>
                <w:sz w:val="22"/>
                <w:szCs w:val="22"/>
              </w:rPr>
              <w:t xml:space="preserve"> praznega belega A</w:t>
            </w:r>
            <w:r w:rsidR="00E23547">
              <w:rPr>
                <w:rFonts w:asciiTheme="majorHAnsi" w:hAnsiTheme="majorHAnsi" w:cstheme="majorHAnsi"/>
                <w:sz w:val="22"/>
                <w:szCs w:val="22"/>
              </w:rPr>
              <w:t xml:space="preserve">4 formata lista narišite navpično črto. Na levo polovico narišite polovico pikapolonice. Otrok naj simetrično </w:t>
            </w:r>
            <w:proofErr w:type="spellStart"/>
            <w:r w:rsidR="00E23547">
              <w:rPr>
                <w:rFonts w:asciiTheme="majorHAnsi" w:hAnsiTheme="majorHAnsi" w:cstheme="majorHAnsi"/>
                <w:sz w:val="22"/>
                <w:szCs w:val="22"/>
              </w:rPr>
              <w:t>doriše</w:t>
            </w:r>
            <w:proofErr w:type="spellEnd"/>
            <w:r w:rsidR="00E23547">
              <w:rPr>
                <w:rFonts w:asciiTheme="majorHAnsi" w:hAnsiTheme="majorHAnsi" w:cstheme="majorHAnsi"/>
                <w:sz w:val="22"/>
                <w:szCs w:val="22"/>
              </w:rPr>
              <w:t xml:space="preserve"> na drugo stran in s tem nariše celo žival. Variacije: namesto živali narišite lik, hrano…. </w:t>
            </w:r>
          </w:p>
          <w:p w:rsidR="003127A6" w:rsidRPr="003127A6" w:rsidRDefault="003127A6" w:rsidP="003127A6">
            <w:pPr>
              <w:rPr>
                <w:rFonts w:asciiTheme="majorHAnsi" w:hAnsiTheme="majorHAnsi" w:cstheme="majorHAnsi"/>
                <w:sz w:val="22"/>
                <w:szCs w:val="22"/>
              </w:rPr>
            </w:pPr>
          </w:p>
          <w:p w:rsidR="006B6614" w:rsidRPr="00995850" w:rsidRDefault="00995850" w:rsidP="00302E4B">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 xml:space="preserve">BINGO… Skupaj z otrokom izberite primerne predmete. Vsakega narišite na listek in prepognete. Predmete poljubno razporedite v svojo in otrokovo mreže. En predmet ena mreža. Izberite listek in ga poimenujte. Predmet odstranite z mreže. Kdor prvi odstrani 3 predmeti v vrsti zmaga. </w:t>
            </w:r>
          </w:p>
        </w:tc>
      </w:tr>
      <w:tr w:rsidR="006B6614" w:rsidRPr="00453068" w:rsidTr="003127A6">
        <w:tc>
          <w:tcPr>
            <w:tcW w:w="1838"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8363" w:type="dxa"/>
          </w:tcPr>
          <w:p w:rsidR="0064249D" w:rsidRDefault="0064249D"/>
          <w:tbl>
            <w:tblPr>
              <w:tblStyle w:val="Tabelamrea"/>
              <w:tblW w:w="0" w:type="auto"/>
              <w:tblLook w:val="04A0" w:firstRow="1" w:lastRow="0" w:firstColumn="1" w:lastColumn="0" w:noHBand="0" w:noVBand="1"/>
            </w:tblPr>
            <w:tblGrid>
              <w:gridCol w:w="2473"/>
              <w:gridCol w:w="2473"/>
              <w:gridCol w:w="2473"/>
            </w:tblGrid>
            <w:tr w:rsidR="00A165A2" w:rsidTr="00A165A2">
              <w:tc>
                <w:tcPr>
                  <w:tcW w:w="2473" w:type="dxa"/>
                </w:tcPr>
                <w:p w:rsidR="00A165A2" w:rsidRDefault="0064249D" w:rsidP="00302E4B">
                  <w:pPr>
                    <w:rPr>
                      <w:rFonts w:asciiTheme="majorHAnsi" w:hAnsiTheme="majorHAnsi" w:cstheme="majorHAnsi"/>
                      <w:sz w:val="22"/>
                      <w:szCs w:val="22"/>
                    </w:rPr>
                  </w:pPr>
                  <w:r>
                    <w:rPr>
                      <w:noProof/>
                    </w:rPr>
                    <w:drawing>
                      <wp:anchor distT="0" distB="0" distL="114300" distR="114300" simplePos="0" relativeHeight="251659264" behindDoc="0" locked="0" layoutInCell="1" allowOverlap="1">
                        <wp:simplePos x="0" y="0"/>
                        <wp:positionH relativeFrom="margin">
                          <wp:posOffset>6350</wp:posOffset>
                        </wp:positionH>
                        <wp:positionV relativeFrom="paragraph">
                          <wp:posOffset>99060</wp:posOffset>
                        </wp:positionV>
                        <wp:extent cx="1402080" cy="1265555"/>
                        <wp:effectExtent l="0" t="0" r="762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tc>
              <w:tc>
                <w:tcPr>
                  <w:tcW w:w="2473" w:type="dxa"/>
                </w:tcPr>
                <w:p w:rsidR="00A165A2" w:rsidRDefault="00A165A2"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r>
                    <w:rPr>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141605</wp:posOffset>
                        </wp:positionV>
                        <wp:extent cx="1455420" cy="99822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tc>
              <w:tc>
                <w:tcPr>
                  <w:tcW w:w="2473" w:type="dxa"/>
                </w:tcPr>
                <w:p w:rsidR="00A165A2" w:rsidRDefault="0064249D" w:rsidP="00302E4B">
                  <w:pPr>
                    <w:rPr>
                      <w:rFonts w:asciiTheme="majorHAnsi" w:hAnsiTheme="majorHAnsi" w:cstheme="majorHAnsi"/>
                      <w:sz w:val="22"/>
                      <w:szCs w:val="22"/>
                    </w:rPr>
                  </w:pPr>
                  <w:r>
                    <w:rPr>
                      <w:noProof/>
                    </w:rPr>
                    <w:drawing>
                      <wp:anchor distT="0" distB="0" distL="114300" distR="114300" simplePos="0" relativeHeight="251658240" behindDoc="0" locked="0" layoutInCell="1" allowOverlap="1">
                        <wp:simplePos x="0" y="0"/>
                        <wp:positionH relativeFrom="margin">
                          <wp:posOffset>187960</wp:posOffset>
                        </wp:positionH>
                        <wp:positionV relativeFrom="paragraph">
                          <wp:posOffset>60960</wp:posOffset>
                        </wp:positionV>
                        <wp:extent cx="1135380" cy="1395730"/>
                        <wp:effectExtent l="0" t="0" r="762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380"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49D" w:rsidRDefault="0064249D" w:rsidP="00302E4B">
                  <w:pPr>
                    <w:rPr>
                      <w:rFonts w:asciiTheme="majorHAnsi" w:hAnsiTheme="majorHAnsi" w:cstheme="majorHAnsi"/>
                      <w:sz w:val="22"/>
                      <w:szCs w:val="22"/>
                    </w:rPr>
                  </w:pPr>
                </w:p>
              </w:tc>
            </w:tr>
            <w:tr w:rsidR="00A165A2" w:rsidTr="0064249D">
              <w:trPr>
                <w:trHeight w:val="2103"/>
              </w:trPr>
              <w:tc>
                <w:tcPr>
                  <w:tcW w:w="2473" w:type="dxa"/>
                </w:tcPr>
                <w:p w:rsidR="00A165A2" w:rsidRDefault="0064249D" w:rsidP="00302E4B">
                  <w:pPr>
                    <w:rPr>
                      <w:rFonts w:asciiTheme="majorHAnsi" w:hAnsiTheme="majorHAnsi" w:cstheme="majorHAnsi"/>
                      <w:sz w:val="22"/>
                      <w:szCs w:val="22"/>
                    </w:rPr>
                  </w:pPr>
                  <w:r>
                    <w:rPr>
                      <w:noProof/>
                    </w:rPr>
                    <w:drawing>
                      <wp:anchor distT="0" distB="0" distL="114300" distR="114300" simplePos="0" relativeHeight="251662336" behindDoc="0" locked="0" layoutInCell="1" allowOverlap="1">
                        <wp:simplePos x="0" y="0"/>
                        <wp:positionH relativeFrom="margin">
                          <wp:posOffset>166370</wp:posOffset>
                        </wp:positionH>
                        <wp:positionV relativeFrom="paragraph">
                          <wp:posOffset>89535</wp:posOffset>
                        </wp:positionV>
                        <wp:extent cx="1112520" cy="1155065"/>
                        <wp:effectExtent l="0" t="0" r="0" b="698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52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p w:rsidR="0064249D" w:rsidRDefault="0064249D" w:rsidP="00302E4B">
                  <w:pPr>
                    <w:rPr>
                      <w:rFonts w:asciiTheme="majorHAnsi" w:hAnsiTheme="majorHAnsi" w:cstheme="majorHAnsi"/>
                      <w:sz w:val="22"/>
                      <w:szCs w:val="22"/>
                    </w:rPr>
                  </w:pPr>
                </w:p>
              </w:tc>
              <w:tc>
                <w:tcPr>
                  <w:tcW w:w="2473" w:type="dxa"/>
                </w:tcPr>
                <w:p w:rsidR="00A165A2" w:rsidRDefault="0064249D" w:rsidP="00302E4B">
                  <w:pPr>
                    <w:rPr>
                      <w:rFonts w:asciiTheme="majorHAnsi" w:hAnsiTheme="majorHAnsi" w:cstheme="majorHAnsi"/>
                      <w:sz w:val="22"/>
                      <w:szCs w:val="22"/>
                    </w:rPr>
                  </w:pPr>
                  <w:r>
                    <w:rPr>
                      <w:noProof/>
                    </w:rPr>
                    <w:drawing>
                      <wp:anchor distT="0" distB="0" distL="114300" distR="114300" simplePos="0" relativeHeight="251663360" behindDoc="0" locked="0" layoutInCell="1" allowOverlap="1">
                        <wp:simplePos x="0" y="0"/>
                        <wp:positionH relativeFrom="column">
                          <wp:posOffset>5715</wp:posOffset>
                        </wp:positionH>
                        <wp:positionV relativeFrom="paragraph">
                          <wp:posOffset>59055</wp:posOffset>
                        </wp:positionV>
                        <wp:extent cx="1402080" cy="1074420"/>
                        <wp:effectExtent l="0" t="0" r="762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08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3" w:type="dxa"/>
                </w:tcPr>
                <w:p w:rsidR="00A165A2" w:rsidRDefault="0064249D" w:rsidP="00302E4B">
                  <w:pPr>
                    <w:rPr>
                      <w:rFonts w:asciiTheme="majorHAnsi" w:hAnsiTheme="majorHAnsi" w:cstheme="majorHAnsi"/>
                      <w:sz w:val="22"/>
                      <w:szCs w:val="22"/>
                    </w:rPr>
                  </w:pPr>
                  <w:r>
                    <w:rPr>
                      <w:noProof/>
                    </w:rPr>
                    <w:drawing>
                      <wp:anchor distT="0" distB="0" distL="114300" distR="114300" simplePos="0" relativeHeight="251660288" behindDoc="0" locked="0" layoutInCell="1" allowOverlap="1">
                        <wp:simplePos x="0" y="0"/>
                        <wp:positionH relativeFrom="margin">
                          <wp:posOffset>-17780</wp:posOffset>
                        </wp:positionH>
                        <wp:positionV relativeFrom="paragraph">
                          <wp:posOffset>112395</wp:posOffset>
                        </wp:positionV>
                        <wp:extent cx="1443990" cy="975360"/>
                        <wp:effectExtent l="0" t="0" r="381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399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6614" w:rsidRPr="00453068" w:rsidRDefault="006B6614" w:rsidP="00302E4B">
            <w:pPr>
              <w:rPr>
                <w:rFonts w:asciiTheme="majorHAnsi" w:hAnsiTheme="majorHAnsi" w:cstheme="majorHAnsi"/>
                <w:sz w:val="22"/>
                <w:szCs w:val="22"/>
              </w:rPr>
            </w:pPr>
          </w:p>
        </w:tc>
      </w:tr>
      <w:tr w:rsidR="006B6614" w:rsidRPr="00453068" w:rsidTr="003127A6">
        <w:tc>
          <w:tcPr>
            <w:tcW w:w="1838"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8363" w:type="dxa"/>
          </w:tcPr>
          <w:p w:rsidR="00034B13" w:rsidRDefault="00CD34EE" w:rsidP="00CD34EE">
            <w:pPr>
              <w:rPr>
                <w:rFonts w:asciiTheme="majorHAnsi" w:hAnsiTheme="majorHAnsi" w:cstheme="majorHAnsi"/>
                <w:sz w:val="22"/>
                <w:szCs w:val="22"/>
              </w:rPr>
            </w:pPr>
            <w:r>
              <w:rPr>
                <w:rFonts w:asciiTheme="majorHAnsi" w:hAnsiTheme="majorHAnsi" w:cstheme="majorHAnsi"/>
                <w:sz w:val="22"/>
                <w:szCs w:val="22"/>
              </w:rPr>
              <w:t>Predvideva</w:t>
            </w:r>
            <w:r w:rsidR="00034B13">
              <w:rPr>
                <w:rFonts w:asciiTheme="majorHAnsi" w:hAnsiTheme="majorHAnsi" w:cstheme="majorHAnsi"/>
                <w:sz w:val="22"/>
                <w:szCs w:val="22"/>
              </w:rPr>
              <w:t>va</w:t>
            </w:r>
            <w:r>
              <w:rPr>
                <w:rFonts w:asciiTheme="majorHAnsi" w:hAnsiTheme="majorHAnsi" w:cstheme="majorHAnsi"/>
                <w:sz w:val="22"/>
                <w:szCs w:val="22"/>
              </w:rPr>
              <w:t>, da si starši ne glede na starost</w:t>
            </w:r>
            <w:r w:rsidR="00034B13">
              <w:rPr>
                <w:rFonts w:asciiTheme="majorHAnsi" w:hAnsiTheme="majorHAnsi" w:cstheme="majorHAnsi"/>
                <w:sz w:val="22"/>
                <w:szCs w:val="22"/>
              </w:rPr>
              <w:t xml:space="preserve"> otroka </w:t>
            </w:r>
            <w:proofErr w:type="spellStart"/>
            <w:r w:rsidR="00034B13">
              <w:rPr>
                <w:rFonts w:asciiTheme="majorHAnsi" w:hAnsiTheme="majorHAnsi" w:cstheme="majorHAnsi"/>
                <w:sz w:val="22"/>
                <w:szCs w:val="22"/>
              </w:rPr>
              <w:t>želijte</w:t>
            </w:r>
            <w:proofErr w:type="spellEnd"/>
            <w:r>
              <w:rPr>
                <w:rFonts w:asciiTheme="majorHAnsi" w:hAnsiTheme="majorHAnsi" w:cstheme="majorHAnsi"/>
                <w:sz w:val="22"/>
                <w:szCs w:val="22"/>
              </w:rPr>
              <w:t>, da bi se ta lahko dlje časa ukvarjal z določe</w:t>
            </w:r>
            <w:r w:rsidR="00034B13">
              <w:rPr>
                <w:rFonts w:asciiTheme="majorHAnsi" w:hAnsiTheme="majorHAnsi" w:cstheme="majorHAnsi"/>
                <w:sz w:val="22"/>
                <w:szCs w:val="22"/>
              </w:rPr>
              <w:t xml:space="preserve">no aktivnostjo. Medtem bi vi </w:t>
            </w:r>
            <w:r>
              <w:rPr>
                <w:rFonts w:asciiTheme="majorHAnsi" w:hAnsiTheme="majorHAnsi" w:cstheme="majorHAnsi"/>
                <w:sz w:val="22"/>
                <w:szCs w:val="22"/>
              </w:rPr>
              <w:t>lahko bodisi delal</w:t>
            </w:r>
            <w:r w:rsidR="00034B13">
              <w:rPr>
                <w:rFonts w:asciiTheme="majorHAnsi" w:hAnsiTheme="majorHAnsi" w:cstheme="majorHAnsi"/>
                <w:sz w:val="22"/>
                <w:szCs w:val="22"/>
              </w:rPr>
              <w:t>i</w:t>
            </w:r>
            <w:r>
              <w:rPr>
                <w:rFonts w:asciiTheme="majorHAnsi" w:hAnsiTheme="majorHAnsi" w:cstheme="majorHAnsi"/>
                <w:sz w:val="22"/>
                <w:szCs w:val="22"/>
              </w:rPr>
              <w:t xml:space="preserve"> od doma ali poskrbel</w:t>
            </w:r>
            <w:r w:rsidR="00034B13">
              <w:rPr>
                <w:rFonts w:asciiTheme="majorHAnsi" w:hAnsiTheme="majorHAnsi" w:cstheme="majorHAnsi"/>
                <w:sz w:val="22"/>
                <w:szCs w:val="22"/>
              </w:rPr>
              <w:t>i</w:t>
            </w:r>
            <w:r>
              <w:rPr>
                <w:rFonts w:asciiTheme="majorHAnsi" w:hAnsiTheme="majorHAnsi" w:cstheme="majorHAnsi"/>
                <w:sz w:val="22"/>
                <w:szCs w:val="22"/>
              </w:rPr>
              <w:t xml:space="preserve"> za </w:t>
            </w:r>
            <w:r w:rsidR="00034B13">
              <w:rPr>
                <w:rFonts w:asciiTheme="majorHAnsi" w:hAnsiTheme="majorHAnsi" w:cstheme="majorHAnsi"/>
                <w:sz w:val="22"/>
                <w:szCs w:val="22"/>
              </w:rPr>
              <w:t xml:space="preserve">topel </w:t>
            </w:r>
            <w:r>
              <w:rPr>
                <w:rFonts w:asciiTheme="majorHAnsi" w:hAnsiTheme="majorHAnsi" w:cstheme="majorHAnsi"/>
                <w:sz w:val="22"/>
                <w:szCs w:val="22"/>
              </w:rPr>
              <w:t>obrok. Zavedava se, da koncentracijo in zmožnost sedenja otrok najlažje pridobi</w:t>
            </w:r>
            <w:r w:rsidR="00034B13">
              <w:rPr>
                <w:rFonts w:asciiTheme="majorHAnsi" w:hAnsiTheme="majorHAnsi" w:cstheme="majorHAnsi"/>
                <w:sz w:val="22"/>
                <w:szCs w:val="22"/>
              </w:rPr>
              <w:t xml:space="preserve">mo </w:t>
            </w:r>
            <w:r>
              <w:rPr>
                <w:rFonts w:asciiTheme="majorHAnsi" w:hAnsiTheme="majorHAnsi" w:cstheme="majorHAnsi"/>
                <w:sz w:val="22"/>
                <w:szCs w:val="22"/>
              </w:rPr>
              <w:t xml:space="preserve"> z vajo in zanimivimi aktivnostmi za jačanje koncentracije. Namen je, da bi bile vaje čedalje daljše in s tem bi bila daljša tudi otroška koncentracija, vztrajanje</w:t>
            </w:r>
            <w:r w:rsidR="00995850">
              <w:rPr>
                <w:rFonts w:asciiTheme="majorHAnsi" w:hAnsiTheme="majorHAnsi" w:cstheme="majorHAnsi"/>
                <w:sz w:val="22"/>
                <w:szCs w:val="22"/>
              </w:rPr>
              <w:t xml:space="preserve"> in zmožnost samozaposlitve. </w:t>
            </w:r>
          </w:p>
          <w:p w:rsidR="00034B13" w:rsidRDefault="00034B13" w:rsidP="00CD34EE">
            <w:pPr>
              <w:rPr>
                <w:rFonts w:asciiTheme="majorHAnsi" w:hAnsiTheme="majorHAnsi" w:cstheme="majorHAnsi"/>
                <w:sz w:val="22"/>
                <w:szCs w:val="22"/>
              </w:rPr>
            </w:pPr>
          </w:p>
          <w:p w:rsidR="006B6614" w:rsidRPr="00453068" w:rsidRDefault="00034B13" w:rsidP="00302E4B">
            <w:pPr>
              <w:rPr>
                <w:rFonts w:asciiTheme="majorHAnsi" w:hAnsiTheme="majorHAnsi" w:cstheme="majorHAnsi"/>
                <w:sz w:val="22"/>
                <w:szCs w:val="22"/>
              </w:rPr>
            </w:pPr>
            <w:r>
              <w:rPr>
                <w:rFonts w:asciiTheme="majorHAnsi" w:hAnsiTheme="majorHAnsi" w:cstheme="majorHAnsi"/>
                <w:sz w:val="22"/>
                <w:szCs w:val="22"/>
              </w:rPr>
              <w:t>Vedite, da se o</w:t>
            </w:r>
            <w:r w:rsidR="00995850">
              <w:rPr>
                <w:rFonts w:asciiTheme="majorHAnsi" w:hAnsiTheme="majorHAnsi" w:cstheme="majorHAnsi"/>
                <w:sz w:val="22"/>
                <w:szCs w:val="22"/>
              </w:rPr>
              <w:t xml:space="preserve">troška koncentracija razvija skupaj z vami. Razvijate jo </w:t>
            </w:r>
            <w:r>
              <w:rPr>
                <w:rFonts w:asciiTheme="majorHAnsi" w:hAnsiTheme="majorHAnsi" w:cstheme="majorHAnsi"/>
                <w:sz w:val="22"/>
                <w:szCs w:val="22"/>
              </w:rPr>
              <w:t>lahko z</w:t>
            </w:r>
            <w:r w:rsidR="00377669">
              <w:rPr>
                <w:rFonts w:asciiTheme="majorHAnsi" w:hAnsiTheme="majorHAnsi" w:cstheme="majorHAnsi"/>
                <w:sz w:val="22"/>
                <w:szCs w:val="22"/>
              </w:rPr>
              <w:t xml:space="preserve"> igricami kot so opisane zgoraj. </w:t>
            </w:r>
            <w:r w:rsidR="009A4524">
              <w:rPr>
                <w:rFonts w:asciiTheme="majorHAnsi" w:hAnsiTheme="majorHAnsi" w:cstheme="majorHAnsi"/>
                <w:sz w:val="22"/>
                <w:szCs w:val="22"/>
              </w:rPr>
              <w:t>P</w:t>
            </w:r>
            <w:r w:rsidR="00995850">
              <w:rPr>
                <w:rFonts w:asciiTheme="majorHAnsi" w:hAnsiTheme="majorHAnsi" w:cstheme="majorHAnsi"/>
                <w:sz w:val="22"/>
                <w:szCs w:val="22"/>
              </w:rPr>
              <w:t>omembno je, d</w:t>
            </w:r>
            <w:r w:rsidR="009A4524">
              <w:rPr>
                <w:rFonts w:asciiTheme="majorHAnsi" w:hAnsiTheme="majorHAnsi" w:cstheme="majorHAnsi"/>
                <w:sz w:val="22"/>
                <w:szCs w:val="22"/>
              </w:rPr>
              <w:t>a se otrok zabava in</w:t>
            </w:r>
            <w:r>
              <w:rPr>
                <w:rFonts w:asciiTheme="majorHAnsi" w:hAnsiTheme="majorHAnsi" w:cstheme="majorHAnsi"/>
                <w:sz w:val="22"/>
                <w:szCs w:val="22"/>
              </w:rPr>
              <w:t xml:space="preserve"> nekaj časa sedi. Odlične so </w:t>
            </w:r>
            <w:r w:rsidR="00377669">
              <w:rPr>
                <w:rFonts w:asciiTheme="majorHAnsi" w:hAnsiTheme="majorHAnsi" w:cstheme="majorHAnsi"/>
                <w:sz w:val="22"/>
                <w:szCs w:val="22"/>
              </w:rPr>
              <w:t xml:space="preserve">tudi </w:t>
            </w:r>
            <w:r>
              <w:rPr>
                <w:rFonts w:asciiTheme="majorHAnsi" w:hAnsiTheme="majorHAnsi" w:cstheme="majorHAnsi"/>
                <w:sz w:val="22"/>
                <w:szCs w:val="22"/>
              </w:rPr>
              <w:t xml:space="preserve">dejavnosti kot so sestavljanke, skupno risanje, </w:t>
            </w:r>
            <w:r w:rsidR="009A4524">
              <w:rPr>
                <w:rFonts w:asciiTheme="majorHAnsi" w:hAnsiTheme="majorHAnsi" w:cstheme="majorHAnsi"/>
                <w:sz w:val="22"/>
                <w:szCs w:val="22"/>
              </w:rPr>
              <w:t xml:space="preserve">skupno </w:t>
            </w:r>
            <w:r>
              <w:rPr>
                <w:rFonts w:asciiTheme="majorHAnsi" w:hAnsiTheme="majorHAnsi" w:cstheme="majorHAnsi"/>
                <w:sz w:val="22"/>
                <w:szCs w:val="22"/>
              </w:rPr>
              <w:t xml:space="preserve">barvanje pobarvank, branje pravljic, senzorne posode (voda in igrače, gres z igračkami  in sito, plastelin s malimi škarjicami, žigi brez tinte…) </w:t>
            </w:r>
            <w:r w:rsidR="00377669">
              <w:rPr>
                <w:rFonts w:asciiTheme="majorHAnsi" w:hAnsiTheme="majorHAnsi" w:cstheme="majorHAnsi"/>
                <w:sz w:val="22"/>
                <w:szCs w:val="22"/>
              </w:rPr>
              <w:t>Vedno prej otroku povejte kaj se boste igrali in koliko časa. Otroku ponudite peščeno uro, pokažite do kam se mora premaknit kazalec na uri, nastavite alarm na telefonu. Vendar do takrat sedite in se igrate. Doslednost je ključ. Kar pogumno!:)</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B2E2E"/>
    <w:multiLevelType w:val="hybridMultilevel"/>
    <w:tmpl w:val="0B4CDC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BE19A6"/>
    <w:multiLevelType w:val="hybridMultilevel"/>
    <w:tmpl w:val="263AEC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34B13"/>
    <w:rsid w:val="0011488F"/>
    <w:rsid w:val="002C3CE2"/>
    <w:rsid w:val="003127A6"/>
    <w:rsid w:val="00377669"/>
    <w:rsid w:val="003C1E0A"/>
    <w:rsid w:val="003E600C"/>
    <w:rsid w:val="0064249D"/>
    <w:rsid w:val="006B6614"/>
    <w:rsid w:val="00995850"/>
    <w:rsid w:val="009A4524"/>
    <w:rsid w:val="00A165A2"/>
    <w:rsid w:val="00CD34EE"/>
    <w:rsid w:val="00CE574D"/>
    <w:rsid w:val="00D27F14"/>
    <w:rsid w:val="00E23547"/>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1423</Words>
  <Characters>8112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2020-03-30T05:47:00Z</dcterms:created>
  <dcterms:modified xsi:type="dcterms:W3CDTF">2020-03-30T05:47:00Z</dcterms:modified>
</cp:coreProperties>
</file>